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2C9" w:rsidRPr="00C94B44" w:rsidP="00CF3193">
      <w:pPr>
        <w:ind w:left="567" w:firstLine="567"/>
        <w:jc w:val="right"/>
        <w:rPr>
          <w:sz w:val="24"/>
          <w:szCs w:val="24"/>
        </w:rPr>
      </w:pPr>
    </w:p>
    <w:p w:rsidR="00EC4DA4" w:rsidRPr="00C94B44" w:rsidP="00EC4DA4">
      <w:pPr>
        <w:ind w:left="567" w:firstLine="567"/>
        <w:jc w:val="right"/>
        <w:rPr>
          <w:sz w:val="23"/>
          <w:szCs w:val="23"/>
        </w:rPr>
      </w:pPr>
      <w:r w:rsidRPr="00C94B44">
        <w:rPr>
          <w:sz w:val="23"/>
          <w:szCs w:val="23"/>
        </w:rPr>
        <w:t xml:space="preserve">Дело № </w:t>
      </w:r>
      <w:r w:rsidRPr="00C94B44" w:rsidR="00CF3193">
        <w:rPr>
          <w:sz w:val="23"/>
          <w:szCs w:val="23"/>
        </w:rPr>
        <w:t>5-</w:t>
      </w:r>
      <w:r w:rsidRPr="00C94B44">
        <w:rPr>
          <w:sz w:val="23"/>
          <w:szCs w:val="23"/>
        </w:rPr>
        <w:t>405/2112/2026</w:t>
      </w:r>
    </w:p>
    <w:p w:rsidR="00EC4DA4" w:rsidRPr="00C94B44" w:rsidP="00EC4DA4">
      <w:pPr>
        <w:ind w:left="567" w:firstLine="567"/>
        <w:jc w:val="right"/>
        <w:rPr>
          <w:sz w:val="23"/>
          <w:szCs w:val="23"/>
        </w:rPr>
      </w:pPr>
      <w:r w:rsidRPr="00C94B44">
        <w:rPr>
          <w:sz w:val="23"/>
          <w:szCs w:val="23"/>
        </w:rPr>
        <w:t>86MS0052-01-2026-003009-77</w:t>
      </w:r>
    </w:p>
    <w:p w:rsidR="00CF3193" w:rsidRPr="00C94B44" w:rsidP="00CF3193">
      <w:pPr>
        <w:ind w:left="567" w:firstLine="567"/>
        <w:jc w:val="right"/>
        <w:rPr>
          <w:sz w:val="23"/>
          <w:szCs w:val="23"/>
        </w:rPr>
      </w:pPr>
    </w:p>
    <w:p w:rsidR="00E232C9" w:rsidRPr="00C94B44" w:rsidP="00CF3193">
      <w:pPr>
        <w:ind w:left="567" w:firstLine="567"/>
        <w:jc w:val="center"/>
        <w:rPr>
          <w:b/>
          <w:sz w:val="23"/>
          <w:szCs w:val="23"/>
        </w:rPr>
      </w:pPr>
    </w:p>
    <w:p w:rsidR="00CF3193" w:rsidRPr="00C94B44" w:rsidP="00CF3193">
      <w:pPr>
        <w:ind w:left="567" w:firstLine="567"/>
        <w:jc w:val="center"/>
        <w:rPr>
          <w:b/>
          <w:sz w:val="23"/>
          <w:szCs w:val="23"/>
        </w:rPr>
      </w:pPr>
      <w:r w:rsidRPr="00C94B44">
        <w:rPr>
          <w:b/>
          <w:sz w:val="23"/>
          <w:szCs w:val="23"/>
        </w:rPr>
        <w:t>ПОСТАНОВЛЕНИЕ</w:t>
      </w:r>
    </w:p>
    <w:p w:rsidR="00E232C9" w:rsidRPr="00C94B44" w:rsidP="00E232C9">
      <w:pPr>
        <w:ind w:left="567" w:firstLine="567"/>
        <w:jc w:val="center"/>
        <w:rPr>
          <w:sz w:val="23"/>
          <w:szCs w:val="23"/>
        </w:rPr>
      </w:pPr>
      <w:r w:rsidRPr="00C94B44">
        <w:rPr>
          <w:sz w:val="23"/>
          <w:szCs w:val="23"/>
        </w:rPr>
        <w:t>по делу об административном правонарушении</w:t>
      </w:r>
    </w:p>
    <w:p w:rsidR="00E232C9" w:rsidRPr="00C94B44" w:rsidP="00E232C9">
      <w:pPr>
        <w:ind w:left="567" w:hanging="1134"/>
        <w:rPr>
          <w:sz w:val="23"/>
          <w:szCs w:val="23"/>
        </w:rPr>
      </w:pPr>
    </w:p>
    <w:p w:rsidR="00CF3193" w:rsidRPr="00C94B44" w:rsidP="00E232C9">
      <w:pPr>
        <w:ind w:left="567" w:hanging="1134"/>
        <w:rPr>
          <w:sz w:val="23"/>
          <w:szCs w:val="23"/>
        </w:rPr>
      </w:pPr>
      <w:r w:rsidRPr="00C94B44">
        <w:rPr>
          <w:sz w:val="23"/>
          <w:szCs w:val="23"/>
        </w:rPr>
        <w:t xml:space="preserve">г. Нижневартовск      </w:t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</w:r>
      <w:r w:rsidRPr="00C94B44" w:rsidR="00E232C9">
        <w:rPr>
          <w:sz w:val="23"/>
          <w:szCs w:val="23"/>
        </w:rPr>
        <w:tab/>
        <w:t>2</w:t>
      </w:r>
      <w:r w:rsidRPr="00C94B44" w:rsidR="00EC4DA4">
        <w:rPr>
          <w:sz w:val="23"/>
          <w:szCs w:val="23"/>
        </w:rPr>
        <w:t>2</w:t>
      </w:r>
      <w:r w:rsidRPr="00C94B44" w:rsidR="00E232C9">
        <w:rPr>
          <w:sz w:val="23"/>
          <w:szCs w:val="23"/>
        </w:rPr>
        <w:t xml:space="preserve"> апреля 2026 г.</w:t>
      </w:r>
    </w:p>
    <w:p w:rsidR="00CF3193" w:rsidRPr="00C94B44" w:rsidP="00CF3193">
      <w:pPr>
        <w:ind w:left="-567" w:right="-1" w:firstLine="567"/>
        <w:jc w:val="both"/>
        <w:rPr>
          <w:sz w:val="23"/>
          <w:szCs w:val="23"/>
        </w:rPr>
      </w:pPr>
    </w:p>
    <w:p w:rsidR="00CF3193" w:rsidRPr="00C94B44" w:rsidP="00E232C9">
      <w:pPr>
        <w:ind w:left="-567" w:right="-1" w:firstLine="567"/>
        <w:jc w:val="both"/>
        <w:rPr>
          <w:rFonts w:eastAsia="MS Mincho"/>
          <w:sz w:val="23"/>
          <w:szCs w:val="23"/>
        </w:rPr>
      </w:pPr>
      <w:r w:rsidRPr="00C94B44">
        <w:rPr>
          <w:sz w:val="23"/>
          <w:szCs w:val="23"/>
        </w:rPr>
        <w:t>Исполняющий обязанности мирового судьи судебного участка № 12 Нижневартовского</w:t>
      </w:r>
      <w:r w:rsidRPr="00C94B44">
        <w:rPr>
          <w:sz w:val="23"/>
          <w:szCs w:val="23"/>
        </w:rPr>
        <w:t xml:space="preserve"> судебного района города окружного значения Нижневартовска Ханты-Мансийского автономного округа – Югры, 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</w:t>
      </w:r>
      <w:r w:rsidRPr="00C94B44">
        <w:rPr>
          <w:sz w:val="23"/>
          <w:szCs w:val="23"/>
        </w:rPr>
        <w:t>ры Вакар Екатерина Александровна,</w:t>
      </w:r>
      <w:r w:rsidRPr="00C94B44">
        <w:rPr>
          <w:rFonts w:eastAsia="MS Mincho"/>
          <w:sz w:val="23"/>
          <w:szCs w:val="23"/>
        </w:rPr>
        <w:t xml:space="preserve"> находящийся по адресу: ХМАО – Югра, г. Нижневартовск, ул. Нефтяников, д. 6, рассмотрев материалы дела об административном правонарушении в отношении:</w:t>
      </w:r>
    </w:p>
    <w:p w:rsidR="00E232C9" w:rsidRPr="00C94B44" w:rsidP="00EC4DA4">
      <w:pPr>
        <w:shd w:val="clear" w:color="auto" w:fill="FFFFFF"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sz w:val="23"/>
          <w:szCs w:val="23"/>
        </w:rPr>
        <w:t>Кузнецова Александра Александровича</w:t>
      </w:r>
      <w:r w:rsidRPr="00C94B44">
        <w:rPr>
          <w:color w:val="FF0000"/>
          <w:sz w:val="23"/>
          <w:szCs w:val="23"/>
        </w:rPr>
        <w:t xml:space="preserve">, </w:t>
      </w:r>
      <w:r w:rsidR="00A24EC9">
        <w:rPr>
          <w:sz w:val="23"/>
          <w:szCs w:val="23"/>
        </w:rPr>
        <w:t>*</w:t>
      </w:r>
      <w:r w:rsidRPr="00C94B44">
        <w:rPr>
          <w:sz w:val="23"/>
          <w:szCs w:val="23"/>
        </w:rPr>
        <w:t xml:space="preserve"> </w:t>
      </w:r>
      <w:r w:rsidRPr="00C94B44">
        <w:rPr>
          <w:color w:val="FF0000"/>
          <w:sz w:val="23"/>
          <w:szCs w:val="23"/>
        </w:rPr>
        <w:t xml:space="preserve">года рождения, уроженца </w:t>
      </w:r>
      <w:r w:rsidRPr="00C94B44">
        <w:rPr>
          <w:color w:val="FF0000"/>
          <w:sz w:val="23"/>
          <w:szCs w:val="23"/>
        </w:rPr>
        <w:t>с</w:t>
      </w:r>
      <w:r w:rsidR="00A24EC9">
        <w:rPr>
          <w:color w:val="FF0000"/>
          <w:sz w:val="23"/>
          <w:szCs w:val="23"/>
        </w:rPr>
        <w:t>*</w:t>
      </w:r>
      <w:r w:rsidRPr="00C94B44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женатого, имеющего малолетнего ребенка </w:t>
      </w:r>
      <w:r w:rsidR="00A24EC9">
        <w:rPr>
          <w:color w:val="FF0000"/>
          <w:sz w:val="23"/>
          <w:szCs w:val="23"/>
        </w:rPr>
        <w:t>*</w:t>
      </w:r>
      <w:r w:rsidRPr="00C94B44">
        <w:rPr>
          <w:color w:val="FF0000"/>
          <w:sz w:val="23"/>
          <w:szCs w:val="23"/>
        </w:rPr>
        <w:t xml:space="preserve"> г.р., не </w:t>
      </w:r>
      <w:r w:rsidRPr="00C94B44">
        <w:rPr>
          <w:color w:val="FF0000"/>
          <w:sz w:val="23"/>
          <w:szCs w:val="23"/>
        </w:rPr>
        <w:t>работающего,  зарегистрированного</w:t>
      </w:r>
      <w:r w:rsidRPr="00C94B44">
        <w:rPr>
          <w:color w:val="FF0000"/>
          <w:sz w:val="23"/>
          <w:szCs w:val="23"/>
        </w:rPr>
        <w:t xml:space="preserve"> и проживающего по адресу: </w:t>
      </w:r>
      <w:r w:rsidR="00A24EC9">
        <w:rPr>
          <w:color w:val="FF0000"/>
          <w:sz w:val="23"/>
          <w:szCs w:val="23"/>
        </w:rPr>
        <w:t>*</w:t>
      </w:r>
      <w:r w:rsidRPr="00C94B44">
        <w:rPr>
          <w:color w:val="FF0000"/>
          <w:sz w:val="23"/>
          <w:szCs w:val="23"/>
        </w:rPr>
        <w:t xml:space="preserve">, инвалидом I и II группы  являющегося, ранее не привлекавшегося к административной ответственности, </w:t>
      </w:r>
      <w:r w:rsidRPr="00C94B44" w:rsidR="00482207">
        <w:rPr>
          <w:color w:val="FF0000"/>
          <w:sz w:val="23"/>
          <w:szCs w:val="23"/>
        </w:rPr>
        <w:t xml:space="preserve">паспорт </w:t>
      </w:r>
      <w:r w:rsidR="00A24EC9">
        <w:rPr>
          <w:color w:val="FF0000"/>
          <w:sz w:val="23"/>
          <w:szCs w:val="23"/>
        </w:rPr>
        <w:t>*</w:t>
      </w:r>
      <w:r w:rsidRPr="00C94B44">
        <w:rPr>
          <w:color w:val="FF0000"/>
          <w:sz w:val="23"/>
          <w:szCs w:val="23"/>
        </w:rPr>
        <w:t xml:space="preserve"> от </w:t>
      </w:r>
      <w:r w:rsidR="00A24EC9">
        <w:rPr>
          <w:color w:val="FF0000"/>
          <w:sz w:val="23"/>
          <w:szCs w:val="23"/>
        </w:rPr>
        <w:t>*</w:t>
      </w:r>
      <w:r w:rsidRPr="00C94B44">
        <w:rPr>
          <w:color w:val="FF0000"/>
          <w:sz w:val="23"/>
          <w:szCs w:val="23"/>
        </w:rPr>
        <w:t>,</w:t>
      </w:r>
    </w:p>
    <w:p w:rsidR="00CF3193" w:rsidRPr="00C94B44" w:rsidP="00EC4DA4">
      <w:pPr>
        <w:pStyle w:val="BodyTextIndent"/>
        <w:tabs>
          <w:tab w:val="left" w:pos="284"/>
        </w:tabs>
        <w:ind w:right="-1" w:firstLine="0"/>
        <w:rPr>
          <w:sz w:val="23"/>
          <w:szCs w:val="23"/>
        </w:rPr>
      </w:pPr>
    </w:p>
    <w:p w:rsidR="00CF3193" w:rsidRPr="00C94B44" w:rsidP="00EC4DA4">
      <w:pPr>
        <w:pStyle w:val="BodyTextIndent"/>
        <w:tabs>
          <w:tab w:val="left" w:pos="284"/>
        </w:tabs>
        <w:ind w:left="-567" w:right="-1" w:firstLine="567"/>
        <w:jc w:val="center"/>
        <w:rPr>
          <w:b/>
          <w:sz w:val="23"/>
          <w:szCs w:val="23"/>
        </w:rPr>
      </w:pPr>
      <w:r w:rsidRPr="00C94B44">
        <w:rPr>
          <w:b/>
          <w:sz w:val="23"/>
          <w:szCs w:val="23"/>
        </w:rPr>
        <w:t>УСТАНОВИЛ:</w:t>
      </w:r>
    </w:p>
    <w:p w:rsidR="00EC4DA4" w:rsidRPr="00C94B44" w:rsidP="00EC4DA4">
      <w:pPr>
        <w:shd w:val="clear" w:color="auto" w:fill="FFFFFF"/>
        <w:suppressAutoHyphens/>
        <w:ind w:left="-567" w:right="-1" w:firstLine="547"/>
        <w:jc w:val="both"/>
        <w:rPr>
          <w:color w:val="FF0000"/>
          <w:sz w:val="23"/>
          <w:szCs w:val="23"/>
        </w:rPr>
      </w:pPr>
      <w:r w:rsidRPr="00C94B44">
        <w:rPr>
          <w:color w:val="FF0000"/>
          <w:spacing w:val="-1"/>
          <w:sz w:val="23"/>
          <w:szCs w:val="23"/>
        </w:rPr>
        <w:t xml:space="preserve">17 апреля 2026 года в 18 часов 25 </w:t>
      </w:r>
      <w:r w:rsidRPr="00C94B44">
        <w:rPr>
          <w:color w:val="FF0000"/>
          <w:spacing w:val="-1"/>
          <w:sz w:val="23"/>
          <w:szCs w:val="23"/>
        </w:rPr>
        <w:t xml:space="preserve">минут, </w:t>
      </w:r>
      <w:r w:rsidRPr="00C94B44" w:rsidR="00C94B44">
        <w:rPr>
          <w:sz w:val="23"/>
          <w:szCs w:val="23"/>
        </w:rPr>
        <w:t>Кузнецов А.А</w:t>
      </w:r>
      <w:r w:rsidRPr="00C94B44">
        <w:rPr>
          <w:color w:val="FF0000"/>
          <w:sz w:val="23"/>
          <w:szCs w:val="23"/>
        </w:rPr>
        <w:t xml:space="preserve">., </w:t>
      </w:r>
      <w:r w:rsidRPr="00C94B44">
        <w:rPr>
          <w:color w:val="FF0000"/>
          <w:spacing w:val="-1"/>
          <w:sz w:val="23"/>
          <w:szCs w:val="23"/>
        </w:rPr>
        <w:t xml:space="preserve">находясь в служебном автомобиле марки «Лада Гранда» государственный регистрационный номер </w:t>
      </w:r>
      <w:r w:rsidR="00A24EC9">
        <w:rPr>
          <w:color w:val="FF0000"/>
          <w:spacing w:val="-1"/>
          <w:sz w:val="23"/>
          <w:szCs w:val="23"/>
        </w:rPr>
        <w:t>*</w:t>
      </w:r>
      <w:r w:rsidRPr="00C94B44">
        <w:rPr>
          <w:color w:val="FF0000"/>
          <w:spacing w:val="-1"/>
          <w:sz w:val="23"/>
          <w:szCs w:val="23"/>
        </w:rPr>
        <w:t xml:space="preserve"> региона, в 900 метрах от д. 51 по ул. Заводская в г. Нижневартовске</w:t>
      </w:r>
      <w:r w:rsidRPr="00C94B44">
        <w:rPr>
          <w:color w:val="FF0000"/>
          <w:sz w:val="23"/>
          <w:szCs w:val="23"/>
        </w:rPr>
        <w:t>, не выполнил законное требование уполномоченного органа о прохождении медицинского освидетельствования на состояние наркотического опьянения, при наличии признаков: резкое изменение окраски кожных покровов, расширенные зрачки, неустойчивость позы, нарушен</w:t>
      </w:r>
      <w:r w:rsidRPr="00C94B44">
        <w:rPr>
          <w:color w:val="FF0000"/>
          <w:sz w:val="23"/>
          <w:szCs w:val="23"/>
        </w:rPr>
        <w:t xml:space="preserve">ие речи, с связи с чем </w:t>
      </w:r>
      <w:r w:rsidRPr="00C94B44" w:rsidR="00C94B44">
        <w:rPr>
          <w:color w:val="FF0000"/>
          <w:sz w:val="23"/>
          <w:szCs w:val="23"/>
        </w:rPr>
        <w:t xml:space="preserve"> </w:t>
      </w:r>
      <w:r w:rsidRPr="00C94B44">
        <w:rPr>
          <w:color w:val="FF0000"/>
          <w:sz w:val="23"/>
          <w:szCs w:val="23"/>
        </w:rPr>
        <w:t>в его действиях содержатся признаки административного правонарушения, предусмотренные ст. 6.9 КоАП РФ.</w:t>
      </w:r>
    </w:p>
    <w:p w:rsidR="00EC4DA4" w:rsidRPr="00C94B44" w:rsidP="00EC4DA4">
      <w:pPr>
        <w:shd w:val="clear" w:color="auto" w:fill="FFFFFF"/>
        <w:suppressAutoHyphens/>
        <w:ind w:left="-567" w:right="-1" w:firstLine="547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В судебном заседании </w:t>
      </w:r>
      <w:r w:rsidRPr="00C94B44" w:rsidR="00C94B44">
        <w:rPr>
          <w:sz w:val="23"/>
          <w:szCs w:val="23"/>
        </w:rPr>
        <w:t>Кузнецов А.А</w:t>
      </w:r>
      <w:r w:rsidRPr="00C94B44" w:rsidR="00C94B44">
        <w:rPr>
          <w:color w:val="FF0000"/>
          <w:sz w:val="23"/>
          <w:szCs w:val="23"/>
        </w:rPr>
        <w:t>.</w:t>
      </w:r>
      <w:r w:rsidRPr="00C94B44">
        <w:rPr>
          <w:color w:val="FF0000"/>
          <w:spacing w:val="-1"/>
          <w:sz w:val="23"/>
          <w:szCs w:val="23"/>
        </w:rPr>
        <w:t xml:space="preserve">, </w:t>
      </w:r>
      <w:r w:rsidRPr="00C94B44">
        <w:rPr>
          <w:color w:val="FF0000"/>
          <w:sz w:val="23"/>
          <w:szCs w:val="23"/>
        </w:rPr>
        <w:t xml:space="preserve">подтвердил обстоятельства, указанные в протоколе об административном правонарушении, указал, </w:t>
      </w:r>
      <w:r w:rsidRPr="00C94B44">
        <w:rPr>
          <w:color w:val="FF0000"/>
          <w:sz w:val="23"/>
          <w:szCs w:val="23"/>
        </w:rPr>
        <w:t xml:space="preserve">что вину признает, в содеянном раскаивается, в части вопросов назначения наказания просил суд назначить административный штраф в минимальном размере, предусмотренном санкцией соответствующей статьи.  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Заслушав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>.</w:t>
      </w:r>
      <w:r w:rsidRPr="00C94B44">
        <w:rPr>
          <w:color w:val="FF0000"/>
          <w:sz w:val="23"/>
          <w:szCs w:val="23"/>
        </w:rPr>
        <w:t>, исследовав материалы дела об а</w:t>
      </w:r>
      <w:r w:rsidRPr="00C94B44">
        <w:rPr>
          <w:color w:val="FF0000"/>
          <w:sz w:val="23"/>
          <w:szCs w:val="23"/>
        </w:rPr>
        <w:t>дминистративном правонарушении, приходит к следующему.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Частью 1 ст. 6.9 Кодекса РФ об административных правонарушениях, предусмотрена административная ответственность за потребление наркотических средств или психотропных веществ без назначения врача либо н</w:t>
      </w:r>
      <w:r w:rsidRPr="00C94B44">
        <w:rPr>
          <w:color w:val="FF0000"/>
          <w:sz w:val="23"/>
          <w:szCs w:val="23"/>
        </w:rPr>
        <w:t xml:space="preserve">овых потенциально опасных психоактивных веществ, за исключением случаев, предусмотренных </w:t>
      </w:r>
      <w:hyperlink w:anchor="sub_202002" w:history="1">
        <w:r w:rsidRPr="00C94B44">
          <w:rPr>
            <w:color w:val="FF0000"/>
            <w:sz w:val="23"/>
            <w:szCs w:val="23"/>
          </w:rPr>
          <w:t>частью 2 статьи 20.20</w:t>
        </w:r>
      </w:hyperlink>
      <w:r w:rsidRPr="00C94B44">
        <w:rPr>
          <w:color w:val="FF0000"/>
          <w:sz w:val="23"/>
          <w:szCs w:val="23"/>
        </w:rPr>
        <w:t xml:space="preserve">, </w:t>
      </w:r>
      <w:hyperlink w:anchor="sub_2022" w:history="1">
        <w:r w:rsidRPr="00C94B44">
          <w:rPr>
            <w:color w:val="FF0000"/>
            <w:sz w:val="23"/>
            <w:szCs w:val="23"/>
          </w:rPr>
          <w:t>статьей 20.22</w:t>
        </w:r>
      </w:hyperlink>
      <w:r w:rsidRPr="00C94B44">
        <w:rPr>
          <w:color w:val="FF0000"/>
          <w:sz w:val="23"/>
          <w:szCs w:val="23"/>
        </w:rPr>
        <w:t xml:space="preserve"> настоящего Кодекса, либо невыполнение законного требования уполномоченно</w:t>
      </w:r>
      <w:r w:rsidRPr="00C94B44">
        <w:rPr>
          <w:color w:val="FF0000"/>
          <w:sz w:val="23"/>
          <w:szCs w:val="23"/>
        </w:rPr>
        <w:t xml:space="preserve">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</w:t>
      </w:r>
      <w:r w:rsidRPr="00C94B44">
        <w:rPr>
          <w:color w:val="FF0000"/>
          <w:sz w:val="23"/>
          <w:szCs w:val="23"/>
        </w:rPr>
        <w:t>новые потенциально опасные психоактивные вещества.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Вина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 xml:space="preserve">. </w:t>
      </w:r>
      <w:r w:rsidRPr="00C94B44">
        <w:rPr>
          <w:color w:val="FF0000"/>
          <w:sz w:val="23"/>
          <w:szCs w:val="23"/>
        </w:rPr>
        <w:t>в совершении административного правонарушения подтверждается протоколом об административном правонарушении 86 № 2</w:t>
      </w:r>
      <w:r w:rsidRPr="00C94B44" w:rsidR="00C94B44">
        <w:rPr>
          <w:color w:val="FF0000"/>
          <w:sz w:val="23"/>
          <w:szCs w:val="23"/>
        </w:rPr>
        <w:t>68314</w:t>
      </w:r>
      <w:r w:rsidRPr="00C94B44">
        <w:rPr>
          <w:color w:val="FF0000"/>
          <w:sz w:val="23"/>
          <w:szCs w:val="23"/>
        </w:rPr>
        <w:t xml:space="preserve"> от </w:t>
      </w:r>
      <w:r w:rsidRPr="00C94B44" w:rsidR="00C94B44">
        <w:rPr>
          <w:color w:val="FF0000"/>
          <w:sz w:val="23"/>
          <w:szCs w:val="23"/>
        </w:rPr>
        <w:t>18.04.2026</w:t>
      </w:r>
      <w:r w:rsidRPr="00C94B44">
        <w:rPr>
          <w:color w:val="FF0000"/>
          <w:sz w:val="23"/>
          <w:szCs w:val="23"/>
        </w:rPr>
        <w:t>; рапортом о/у ОКОН УМВД России по г. Нижневартовску,</w:t>
      </w:r>
      <w:r w:rsidRPr="00C94B44">
        <w:rPr>
          <w:color w:val="FF0000"/>
          <w:sz w:val="23"/>
          <w:szCs w:val="23"/>
        </w:rPr>
        <w:t xml:space="preserve"> с отметкой о регистрации в КУСП; протоколом о направлении на медицинское освидетельствование на состояние опьянения от 1</w:t>
      </w:r>
      <w:r w:rsidRPr="00C94B44" w:rsidR="00C94B44">
        <w:rPr>
          <w:color w:val="FF0000"/>
          <w:sz w:val="23"/>
          <w:szCs w:val="23"/>
        </w:rPr>
        <w:t>7.04.2026</w:t>
      </w:r>
      <w:r w:rsidRPr="00C94B44">
        <w:rPr>
          <w:color w:val="FF0000"/>
          <w:sz w:val="23"/>
          <w:szCs w:val="23"/>
        </w:rPr>
        <w:t>, в котором имеется отметка об отказе</w:t>
      </w:r>
      <w:r w:rsidRPr="00C94B44">
        <w:rPr>
          <w:color w:val="FF0000"/>
          <w:sz w:val="23"/>
          <w:szCs w:val="23"/>
        </w:rPr>
        <w:t xml:space="preserve">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 xml:space="preserve">. </w:t>
      </w:r>
      <w:r w:rsidRPr="00C94B44">
        <w:rPr>
          <w:color w:val="FF0000"/>
          <w:sz w:val="23"/>
          <w:szCs w:val="23"/>
        </w:rPr>
        <w:t xml:space="preserve">от прохождения медицинского освидетельствования;  объяснениями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>.</w:t>
      </w:r>
      <w:r w:rsidRPr="00C94B44">
        <w:rPr>
          <w:color w:val="FF0000"/>
          <w:sz w:val="23"/>
          <w:szCs w:val="23"/>
        </w:rPr>
        <w:t>, в которых вину признает, в содеянном раскаивается.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Действия 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 xml:space="preserve">. </w:t>
      </w:r>
      <w:r w:rsidRPr="00C94B44">
        <w:rPr>
          <w:color w:val="FF0000"/>
          <w:sz w:val="23"/>
          <w:szCs w:val="23"/>
        </w:rPr>
        <w:t>подлежат квалификации по ч. 1 ст. 6.9 Кодекса РФ об АП - потребление наркотических средств или психотропных веществ без назначения врача либо новых потенциально опасных психо</w:t>
      </w:r>
      <w:r w:rsidRPr="00C94B44">
        <w:rPr>
          <w:color w:val="FF0000"/>
          <w:sz w:val="23"/>
          <w:szCs w:val="23"/>
        </w:rPr>
        <w:t>активных веществ, за исключением случаев, предусмотренных частью 2 статьи 20.20, статьей 20.22 настоящего Кодекса.</w:t>
      </w:r>
    </w:p>
    <w:p w:rsidR="00EC4DA4" w:rsidRPr="00C94B44" w:rsidP="00EC4DA4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C94B44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C94B44" w:rsidR="00C94B44">
        <w:rPr>
          <w:rFonts w:ascii="Times New Roman" w:hAnsi="Times New Roman"/>
          <w:sz w:val="23"/>
          <w:szCs w:val="23"/>
        </w:rPr>
        <w:t>Кузнецова А.А</w:t>
      </w:r>
      <w:r w:rsidRPr="00C94B44" w:rsidR="00C94B44">
        <w:rPr>
          <w:rFonts w:ascii="Times New Roman" w:hAnsi="Times New Roman"/>
          <w:color w:val="FF0000"/>
          <w:sz w:val="23"/>
          <w:szCs w:val="23"/>
        </w:rPr>
        <w:t>.</w:t>
      </w:r>
      <w:r w:rsidRPr="00C94B44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представленным материалам дела, процессуальные документы не обжаловались), </w:t>
      </w:r>
      <w:r w:rsidRPr="00C94B44" w:rsidR="00C94B44">
        <w:rPr>
          <w:rFonts w:ascii="Times New Roman" w:hAnsi="Times New Roman"/>
          <w:color w:val="FF0000"/>
          <w:sz w:val="23"/>
          <w:szCs w:val="23"/>
        </w:rPr>
        <w:t>наличие малолетнего ребенка</w:t>
      </w:r>
      <w:r w:rsidRPr="00C94B44">
        <w:rPr>
          <w:rFonts w:ascii="Times New Roman" w:hAnsi="Times New Roman"/>
          <w:color w:val="FF0000"/>
          <w:sz w:val="23"/>
          <w:szCs w:val="23"/>
        </w:rPr>
        <w:t>.</w:t>
      </w:r>
    </w:p>
    <w:p w:rsidR="00EC4DA4" w:rsidRPr="00C94B44" w:rsidP="00EC4DA4">
      <w:pPr>
        <w:pStyle w:val="2"/>
        <w:ind w:left="-567" w:right="-1" w:firstLine="540"/>
        <w:jc w:val="both"/>
        <w:rPr>
          <w:rFonts w:ascii="Times New Roman" w:hAnsi="Times New Roman"/>
          <w:bCs/>
          <w:color w:val="FF0000"/>
          <w:sz w:val="23"/>
          <w:szCs w:val="23"/>
        </w:rPr>
      </w:pPr>
      <w:r w:rsidRPr="00C94B44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</w:t>
      </w:r>
      <w:r w:rsidRPr="00C94B44">
        <w:rPr>
          <w:rFonts w:ascii="Times New Roman" w:hAnsi="Times New Roman"/>
          <w:color w:val="FF0000"/>
          <w:sz w:val="23"/>
          <w:szCs w:val="23"/>
        </w:rPr>
        <w:t xml:space="preserve">ность </w:t>
      </w:r>
      <w:r w:rsidRPr="00C94B44" w:rsidR="00C94B44">
        <w:rPr>
          <w:rFonts w:ascii="Times New Roman" w:hAnsi="Times New Roman"/>
          <w:sz w:val="23"/>
          <w:szCs w:val="23"/>
        </w:rPr>
        <w:t>Кузнецова А.А</w:t>
      </w:r>
      <w:r w:rsidRPr="00C94B44" w:rsidR="00C94B44">
        <w:rPr>
          <w:rFonts w:ascii="Times New Roman" w:hAnsi="Times New Roman"/>
          <w:color w:val="FF0000"/>
          <w:sz w:val="23"/>
          <w:szCs w:val="23"/>
        </w:rPr>
        <w:t>.</w:t>
      </w:r>
      <w:r w:rsidRPr="00C94B44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C94B44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EC4DA4" w:rsidRPr="00C94B44" w:rsidP="00EC4DA4">
      <w:pPr>
        <w:pStyle w:val="2"/>
        <w:ind w:left="-567" w:right="-1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C94B44">
        <w:rPr>
          <w:rFonts w:ascii="Times New Roman" w:hAnsi="Times New Roman"/>
          <w:color w:val="FF0000"/>
          <w:sz w:val="23"/>
          <w:szCs w:val="23"/>
        </w:rPr>
        <w:t xml:space="preserve">Согласно 2.1 ст. 4.1 Кодекса РФ об АП  при назначении административного наказания за совершение административных правонарушений в области </w:t>
      </w:r>
      <w:hyperlink r:id="rId4" w:history="1">
        <w:r w:rsidRPr="00C94B44">
          <w:rPr>
            <w:rFonts w:ascii="Times New Roman" w:hAnsi="Times New Roman"/>
            <w:color w:val="FF0000"/>
            <w:sz w:val="23"/>
            <w:szCs w:val="23"/>
            <w:u w:val="single"/>
            <w:lang w:val="x-none"/>
          </w:rPr>
          <w:t>законодательства</w:t>
        </w:r>
      </w:hyperlink>
      <w:r w:rsidRPr="00C94B44">
        <w:rPr>
          <w:rFonts w:ascii="Times New Roman" w:hAnsi="Times New Roman"/>
          <w:color w:val="FF0000"/>
          <w:sz w:val="23"/>
          <w:szCs w:val="23"/>
        </w:rPr>
        <w:t xml:space="preserve"> о наркотических средствах, психотропных веществах и об их прекурсорах лицу, признанному больным наркоманией либо </w:t>
      </w:r>
      <w:r w:rsidRPr="00C94B44">
        <w:rPr>
          <w:rFonts w:ascii="Times New Roman" w:hAnsi="Times New Roman"/>
          <w:color w:val="FF0000"/>
          <w:sz w:val="23"/>
          <w:szCs w:val="23"/>
        </w:rPr>
        <w:t>потребляющему наркотические средства или психотропные вещества без назначения врача, суд может возложить на такое лицо об</w:t>
      </w:r>
      <w:r w:rsidRPr="00C94B44">
        <w:rPr>
          <w:rFonts w:ascii="Times New Roman" w:hAnsi="Times New Roman"/>
          <w:color w:val="FF0000"/>
          <w:sz w:val="23"/>
          <w:szCs w:val="23"/>
        </w:rPr>
        <w:t xml:space="preserve">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</w:t>
      </w:r>
      <w:r w:rsidRPr="00C94B44">
        <w:rPr>
          <w:rFonts w:ascii="Times New Roman" w:hAnsi="Times New Roman"/>
          <w:color w:val="FF0000"/>
          <w:sz w:val="23"/>
          <w:szCs w:val="23"/>
        </w:rPr>
        <w:t xml:space="preserve">обязанности осуществляется уполномоченными федеральными органами исполнительной власти в </w:t>
      </w:r>
      <w:hyperlink r:id="rId5" w:history="1">
        <w:r w:rsidRPr="00C94B44">
          <w:rPr>
            <w:rFonts w:ascii="Times New Roman" w:hAnsi="Times New Roman"/>
            <w:color w:val="FF0000"/>
            <w:sz w:val="23"/>
            <w:szCs w:val="23"/>
            <w:u w:val="single"/>
            <w:lang w:val="x-none"/>
          </w:rPr>
          <w:t>порядке</w:t>
        </w:r>
      </w:hyperlink>
      <w:r w:rsidRPr="00C94B44">
        <w:rPr>
          <w:rFonts w:ascii="Times New Roman" w:hAnsi="Times New Roman"/>
          <w:color w:val="FF0000"/>
          <w:sz w:val="23"/>
          <w:szCs w:val="23"/>
        </w:rPr>
        <w:t>, установленном Правительством Российской Федерации.</w:t>
      </w:r>
    </w:p>
    <w:p w:rsidR="00EC4DA4" w:rsidRPr="00C94B44" w:rsidP="00EC4DA4">
      <w:pPr>
        <w:shd w:val="clear" w:color="auto" w:fill="FFFFFF"/>
        <w:tabs>
          <w:tab w:val="left" w:pos="482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3"/>
          <w:szCs w:val="23"/>
        </w:rPr>
      </w:pPr>
      <w:r w:rsidRPr="00C94B44">
        <w:rPr>
          <w:color w:val="FF0000"/>
          <w:spacing w:val="-7"/>
          <w:w w:val="104"/>
          <w:sz w:val="23"/>
          <w:szCs w:val="23"/>
        </w:rPr>
        <w:t>На основании изложенного суд, в соответствии с ч. 2.1 ст. 4.1 Коде</w:t>
      </w:r>
      <w:r w:rsidRPr="00C94B44">
        <w:rPr>
          <w:color w:val="FF0000"/>
          <w:spacing w:val="-7"/>
          <w:w w:val="104"/>
          <w:sz w:val="23"/>
          <w:szCs w:val="23"/>
        </w:rPr>
        <w:t xml:space="preserve">кса РФ об АП, полагает необходимым возложить на </w:t>
      </w:r>
      <w:r w:rsidRPr="00C94B44" w:rsidR="00C94B44">
        <w:rPr>
          <w:sz w:val="23"/>
          <w:szCs w:val="23"/>
        </w:rPr>
        <w:t>Кузнецова А.А</w:t>
      </w:r>
      <w:r w:rsidRPr="00C94B44" w:rsidR="00C94B44">
        <w:rPr>
          <w:color w:val="FF0000"/>
          <w:sz w:val="23"/>
          <w:szCs w:val="23"/>
        </w:rPr>
        <w:t xml:space="preserve">. </w:t>
      </w:r>
      <w:r w:rsidRPr="00C94B44">
        <w:rPr>
          <w:color w:val="FF0000"/>
          <w:spacing w:val="-7"/>
          <w:w w:val="104"/>
          <w:sz w:val="23"/>
          <w:szCs w:val="23"/>
        </w:rPr>
        <w:t>дополнительные обязанности по прохождению диагностики, профилактических мероприятий, а в случае необходимости лечения от наркомании и (или) медицинскую и (или) социальную реабилитацию в связи с потреблением наркотических средств или психотропных веществ бе</w:t>
      </w:r>
      <w:r w:rsidRPr="00C94B44">
        <w:rPr>
          <w:color w:val="FF0000"/>
          <w:spacing w:val="-7"/>
          <w:w w:val="104"/>
          <w:sz w:val="23"/>
          <w:szCs w:val="23"/>
        </w:rPr>
        <w:t xml:space="preserve">з назначения врача. 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На основании изложенного и руководствуясь ст.ст. 29.9, 29.10, 32.2 Кодекса РФ об административных правонарушениях,</w:t>
      </w:r>
    </w:p>
    <w:p w:rsidR="00EC4DA4" w:rsidRPr="00C94B44" w:rsidP="00EC4DA4">
      <w:pPr>
        <w:suppressAutoHyphens/>
        <w:ind w:left="-567" w:right="-1"/>
        <w:jc w:val="center"/>
        <w:rPr>
          <w:b/>
          <w:color w:val="FF0000"/>
          <w:sz w:val="23"/>
          <w:szCs w:val="23"/>
        </w:rPr>
      </w:pPr>
    </w:p>
    <w:p w:rsidR="00EC4DA4" w:rsidRPr="00C94B44" w:rsidP="00EC4DA4">
      <w:pPr>
        <w:suppressAutoHyphens/>
        <w:ind w:left="-567" w:right="-1"/>
        <w:jc w:val="center"/>
        <w:rPr>
          <w:b/>
          <w:color w:val="FF0000"/>
          <w:sz w:val="23"/>
          <w:szCs w:val="23"/>
        </w:rPr>
      </w:pPr>
      <w:r w:rsidRPr="00C94B44">
        <w:rPr>
          <w:b/>
          <w:color w:val="FF0000"/>
          <w:sz w:val="23"/>
          <w:szCs w:val="23"/>
        </w:rPr>
        <w:t xml:space="preserve">ПОСТАНОВИЛ: </w:t>
      </w:r>
    </w:p>
    <w:p w:rsidR="00EC4DA4" w:rsidRPr="00C94B44" w:rsidP="00EC4DA4">
      <w:pPr>
        <w:shd w:val="clear" w:color="auto" w:fill="FFFFFF"/>
        <w:tabs>
          <w:tab w:val="left" w:pos="0"/>
        </w:tabs>
        <w:suppressAutoHyphens/>
        <w:autoSpaceDE w:val="0"/>
        <w:spacing w:line="274" w:lineRule="atLeast"/>
        <w:ind w:left="-567" w:right="-1" w:firstLine="540"/>
        <w:jc w:val="both"/>
        <w:rPr>
          <w:color w:val="FF0000"/>
          <w:spacing w:val="-7"/>
          <w:w w:val="104"/>
          <w:sz w:val="23"/>
          <w:szCs w:val="23"/>
        </w:rPr>
      </w:pPr>
      <w:r w:rsidRPr="00C94B44">
        <w:rPr>
          <w:color w:val="FF0000"/>
          <w:spacing w:val="-7"/>
          <w:w w:val="104"/>
          <w:sz w:val="23"/>
          <w:szCs w:val="23"/>
        </w:rPr>
        <w:t xml:space="preserve">Признать </w:t>
      </w:r>
      <w:r w:rsidRPr="00C94B44" w:rsidR="00C94B44">
        <w:rPr>
          <w:sz w:val="23"/>
          <w:szCs w:val="23"/>
        </w:rPr>
        <w:t>Кузнецова Александра Александровича</w:t>
      </w:r>
      <w:r w:rsidRPr="00C94B44" w:rsidR="00C94B44">
        <w:rPr>
          <w:color w:val="FF0000"/>
          <w:spacing w:val="-7"/>
          <w:w w:val="104"/>
          <w:sz w:val="23"/>
          <w:szCs w:val="23"/>
        </w:rPr>
        <w:t xml:space="preserve"> </w:t>
      </w:r>
      <w:r w:rsidRPr="00C94B44">
        <w:rPr>
          <w:color w:val="FF0000"/>
          <w:spacing w:val="-7"/>
          <w:w w:val="104"/>
          <w:sz w:val="23"/>
          <w:szCs w:val="23"/>
        </w:rPr>
        <w:t xml:space="preserve">виновным в совершении правонарушения, предусмотренного ч. 1 ст. 6.9 Кодекса РФ об административных правонарушениях, и назначить ему наказание в виде административного штрафа в размере 4000 (четыре тысячи) рублей.  </w:t>
      </w:r>
    </w:p>
    <w:p w:rsidR="00EC4DA4" w:rsidRPr="00C94B44" w:rsidP="00EC4DA4">
      <w:pPr>
        <w:tabs>
          <w:tab w:val="left" w:pos="0"/>
        </w:tabs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Административный штраф должен быть уплаче</w:t>
      </w:r>
      <w:r w:rsidRPr="00C94B44">
        <w:rPr>
          <w:color w:val="FF0000"/>
          <w:sz w:val="23"/>
          <w:szCs w:val="23"/>
        </w:rPr>
        <w:t xml:space="preserve"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C94B44">
          <w:rPr>
            <w:color w:val="FF0000"/>
            <w:sz w:val="23"/>
            <w:szCs w:val="23"/>
          </w:rPr>
          <w:t>ст. 31.5</w:t>
        </w:r>
      </w:hyperlink>
      <w:r w:rsidRPr="00C94B44">
        <w:rPr>
          <w:color w:val="FF0000"/>
          <w:sz w:val="23"/>
          <w:szCs w:val="23"/>
        </w:rPr>
        <w:t xml:space="preserve"> Кодекса РФ об АП.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Возложить на </w:t>
      </w:r>
      <w:r w:rsidRPr="00C94B44" w:rsidR="00C94B44">
        <w:rPr>
          <w:sz w:val="23"/>
          <w:szCs w:val="23"/>
        </w:rPr>
        <w:t>Кузнецова Александра Александровича</w:t>
      </w:r>
      <w:r w:rsidRPr="00C94B44" w:rsidR="00C94B44">
        <w:rPr>
          <w:color w:val="FF0000"/>
          <w:sz w:val="23"/>
          <w:szCs w:val="23"/>
        </w:rPr>
        <w:t xml:space="preserve"> </w:t>
      </w:r>
      <w:r w:rsidRPr="00C94B44">
        <w:rPr>
          <w:color w:val="FF0000"/>
          <w:sz w:val="23"/>
          <w:szCs w:val="23"/>
        </w:rPr>
        <w:t xml:space="preserve">обязанность </w:t>
      </w:r>
      <w:r w:rsidRPr="00C94B44">
        <w:rPr>
          <w:b/>
          <w:color w:val="FF0000"/>
          <w:sz w:val="23"/>
          <w:szCs w:val="23"/>
        </w:rPr>
        <w:t xml:space="preserve">в течение месяца со дня вступления постановления в законную силу </w:t>
      </w:r>
      <w:r w:rsidRPr="00C94B44">
        <w:rPr>
          <w:color w:val="FF0000"/>
          <w:sz w:val="23"/>
          <w:szCs w:val="23"/>
        </w:rPr>
        <w:t xml:space="preserve">явиться в БУ ХМАО-Югры «Нижневартовская психоневрологическая больница» для прохождения </w:t>
      </w:r>
      <w:r w:rsidRPr="00C94B44">
        <w:rPr>
          <w:color w:val="FF0000"/>
          <w:sz w:val="23"/>
          <w:szCs w:val="23"/>
        </w:rPr>
        <w:t>диагностики в связи с потреблением наркотических веществ, а в случае необходимости  лечения от наркомании и медицинскую социальную реабилитацию в связи с потреблением наркотических средств без назначения врача в БУ ХМАО-Югры «Нижневартовская психоневрологи</w:t>
      </w:r>
      <w:r w:rsidRPr="00C94B44">
        <w:rPr>
          <w:color w:val="FF0000"/>
          <w:sz w:val="23"/>
          <w:szCs w:val="23"/>
        </w:rPr>
        <w:t>ческая больница» в сроки, установленные медицинским учреждением.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Разъяснить, что уклонение от прохождения лечения от наркомании и (или) медицинской и (или) социальной реабилитации лицом, освобожденным от административной ответственности в соответствии с пр</w:t>
      </w:r>
      <w:r w:rsidRPr="00C94B44">
        <w:rPr>
          <w:color w:val="FF0000"/>
          <w:sz w:val="23"/>
          <w:szCs w:val="23"/>
        </w:rPr>
        <w:t>имечанием к статье 6.9.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 обязанность пройти диагностику</w:t>
      </w:r>
      <w:r w:rsidRPr="00C94B44">
        <w:rPr>
          <w:color w:val="FF0000"/>
          <w:sz w:val="23"/>
          <w:szCs w:val="23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или психотропных веществ без назначения врача, влечет административную ответственность по ст. 6.9.1 Кодекса РФ об</w:t>
      </w:r>
      <w:r w:rsidRPr="00C94B44">
        <w:rPr>
          <w:color w:val="FF0000"/>
          <w:sz w:val="23"/>
          <w:szCs w:val="23"/>
        </w:rPr>
        <w:t xml:space="preserve"> АП.</w:t>
      </w:r>
    </w:p>
    <w:p w:rsidR="00EC4DA4" w:rsidRPr="00C94B44" w:rsidP="00EC4DA4">
      <w:pPr>
        <w:suppressAutoHyphens/>
        <w:ind w:left="-567" w:right="-1" w:firstLine="540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Постановление может быть обжаловано в течение 10 дней с даты вручения или получения  в Нижневартовский городской суд ХМАО-Югры , через мирового судью судебного участка № 12.</w:t>
      </w:r>
    </w:p>
    <w:p w:rsidR="00EC4DA4" w:rsidRPr="00C94B44" w:rsidP="00EC4DA4">
      <w:pPr>
        <w:ind w:left="-567" w:right="-1" w:firstLine="426"/>
        <w:jc w:val="both"/>
        <w:rPr>
          <w:i/>
          <w:iCs/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 xml:space="preserve">  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C94B44">
        <w:rPr>
          <w:color w:val="FF0000"/>
          <w:sz w:val="23"/>
          <w:szCs w:val="23"/>
          <w:lang w:val="en-US"/>
        </w:rPr>
        <w:t>D</w:t>
      </w:r>
      <w:r w:rsidRPr="00C94B44">
        <w:rPr>
          <w:color w:val="FF0000"/>
          <w:sz w:val="23"/>
          <w:szCs w:val="23"/>
        </w:rPr>
        <w:t>08080), счет № 03100643000000018700; ИНН 8601073664; КПП 860101001; БИК 007162163, РКЦ Ханты-Мансийск; кор/сч 40102810</w:t>
      </w:r>
      <w:r w:rsidRPr="00C94B44">
        <w:rPr>
          <w:color w:val="FF0000"/>
          <w:sz w:val="23"/>
          <w:szCs w:val="23"/>
        </w:rPr>
        <w:t>245370000007, КБК 72011601063010009140; ОКТМО 71875000. Идентификатор 041236540052500</w:t>
      </w:r>
      <w:r w:rsidRPr="00C94B44" w:rsidR="00C94B44">
        <w:rPr>
          <w:color w:val="FF0000"/>
          <w:sz w:val="23"/>
          <w:szCs w:val="23"/>
        </w:rPr>
        <w:t>4052606161</w:t>
      </w:r>
      <w:r w:rsidRPr="00C94B44">
        <w:rPr>
          <w:i/>
          <w:iCs/>
          <w:color w:val="FF0000"/>
          <w:sz w:val="23"/>
          <w:szCs w:val="23"/>
        </w:rPr>
        <w:t>.</w:t>
      </w:r>
    </w:p>
    <w:p w:rsidR="00EC4DA4" w:rsidRPr="00C94B44" w:rsidP="00EC4DA4">
      <w:pPr>
        <w:ind w:left="-567" w:right="-1" w:firstLine="426"/>
        <w:jc w:val="both"/>
        <w:rPr>
          <w:color w:val="FF0000"/>
          <w:sz w:val="23"/>
          <w:szCs w:val="23"/>
        </w:rPr>
      </w:pPr>
    </w:p>
    <w:p w:rsidR="00EC4DA4" w:rsidRPr="00C94B44" w:rsidP="00EC4DA4">
      <w:pPr>
        <w:ind w:left="-567" w:right="-1"/>
        <w:jc w:val="both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***</w:t>
      </w:r>
    </w:p>
    <w:p w:rsidR="00EC4DA4" w:rsidRPr="00C94B44" w:rsidP="00EC4DA4">
      <w:pPr>
        <w:ind w:left="-567" w:right="-1"/>
        <w:jc w:val="both"/>
        <w:rPr>
          <w:color w:val="FF0000"/>
          <w:sz w:val="23"/>
          <w:szCs w:val="23"/>
        </w:rPr>
      </w:pPr>
      <w:r w:rsidRPr="00C94B44">
        <w:rPr>
          <w:color w:val="FF0000"/>
          <w:sz w:val="23"/>
          <w:szCs w:val="23"/>
        </w:rPr>
        <w:t>Мировой судья                                                                                                                                  Е.А.Вакар</w:t>
      </w:r>
    </w:p>
    <w:p w:rsidR="00EC4DA4" w:rsidRPr="00C94B44" w:rsidP="00EC4DA4">
      <w:pPr>
        <w:ind w:left="-567" w:right="-1"/>
        <w:jc w:val="both"/>
        <w:rPr>
          <w:color w:val="FF0000"/>
          <w:sz w:val="23"/>
          <w:szCs w:val="23"/>
        </w:rPr>
      </w:pPr>
    </w:p>
    <w:p w:rsidR="00CF3193" w:rsidRPr="00C94B44" w:rsidP="00EC4DA4">
      <w:pPr>
        <w:ind w:left="-567" w:right="-1" w:firstLine="567"/>
        <w:jc w:val="both"/>
        <w:rPr>
          <w:rFonts w:eastAsia="MS Mincho"/>
          <w:bCs/>
          <w:sz w:val="23"/>
          <w:szCs w:val="23"/>
        </w:rPr>
      </w:pPr>
    </w:p>
    <w:sectPr w:rsidSect="00B446C6">
      <w:headerReference w:type="even" r:id="rId6"/>
      <w:headerReference w:type="default" r:id="rId7"/>
      <w:pgSz w:w="11906" w:h="16838" w:code="9"/>
      <w:pgMar w:top="238" w:right="567" w:bottom="426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3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31C5" w:rsidP="00C760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EC9">
      <w:rPr>
        <w:rStyle w:val="PageNumber"/>
        <w:noProof/>
      </w:rPr>
      <w:t>2</w:t>
    </w:r>
    <w:r>
      <w:rPr>
        <w:rStyle w:val="PageNumber"/>
      </w:rPr>
      <w:fldChar w:fldCharType="end"/>
    </w:r>
  </w:p>
  <w:p w:rsidR="00883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B"/>
    <w:rsid w:val="00044AF8"/>
    <w:rsid w:val="003F167B"/>
    <w:rsid w:val="00482207"/>
    <w:rsid w:val="006D53AB"/>
    <w:rsid w:val="008135CD"/>
    <w:rsid w:val="008831C5"/>
    <w:rsid w:val="00A16323"/>
    <w:rsid w:val="00A24EC9"/>
    <w:rsid w:val="00B92BB6"/>
    <w:rsid w:val="00C76060"/>
    <w:rsid w:val="00C94B44"/>
    <w:rsid w:val="00CF3193"/>
    <w:rsid w:val="00E232C9"/>
    <w:rsid w:val="00EC4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0C1E3-A0A8-4D26-A05A-1EFCC683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F3193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CF31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F319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F31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193"/>
  </w:style>
  <w:style w:type="paragraph" w:customStyle="1" w:styleId="1">
    <w:name w:val="Без интервала1"/>
    <w:rsid w:val="004822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167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6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Без интервала2"/>
    <w:rsid w:val="00EC4D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